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50" w:rsidRPr="00103550" w:rsidRDefault="00707011" w:rsidP="001F7126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при</w:t>
      </w:r>
      <w:r w:rsidR="00103550" w:rsidRPr="0010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103550" w:rsidRPr="0010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начинающих фермеров</w:t>
      </w:r>
    </w:p>
    <w:p w:rsidR="00103550" w:rsidRPr="00103550" w:rsidRDefault="00D33552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гражданин Российской Федерации</w:t>
      </w:r>
      <w:r w:rsidR="00D90929">
        <w:rPr>
          <w:rFonts w:ascii="Times New Roman" w:hAnsi="Times New Roman" w:cs="Times New Roman"/>
          <w:sz w:val="28"/>
          <w:szCs w:val="28"/>
        </w:rPr>
        <w:t>.</w:t>
      </w:r>
    </w:p>
    <w:p w:rsidR="00103550" w:rsidRPr="00103550" w:rsidRDefault="00103550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0">
        <w:rPr>
          <w:rFonts w:ascii="Times New Roman" w:hAnsi="Times New Roman" w:cs="Times New Roman"/>
          <w:sz w:val="28"/>
          <w:szCs w:val="28"/>
        </w:rPr>
        <w:t xml:space="preserve">2. </w:t>
      </w:r>
      <w:r w:rsidR="00D33552"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D90929">
        <w:rPr>
          <w:rFonts w:ascii="Times New Roman" w:hAnsi="Times New Roman" w:cs="Times New Roman"/>
          <w:b/>
          <w:sz w:val="28"/>
          <w:szCs w:val="28"/>
        </w:rPr>
        <w:t xml:space="preserve">не осуществлял предпринимательскую деятельность в течение последних </w:t>
      </w:r>
      <w:r w:rsidR="009C78AA">
        <w:rPr>
          <w:rFonts w:ascii="Times New Roman" w:hAnsi="Times New Roman" w:cs="Times New Roman"/>
          <w:b/>
          <w:sz w:val="28"/>
          <w:szCs w:val="28"/>
        </w:rPr>
        <w:t>3</w:t>
      </w:r>
      <w:r w:rsidRPr="00D9092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103550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без образования юридического лица и (или) не являлся учред</w:t>
      </w:r>
      <w:r w:rsidR="00D90929">
        <w:rPr>
          <w:rFonts w:ascii="Times New Roman" w:hAnsi="Times New Roman" w:cs="Times New Roman"/>
          <w:sz w:val="28"/>
          <w:szCs w:val="28"/>
        </w:rPr>
        <w:t>ителем коммерческой организации.</w:t>
      </w:r>
    </w:p>
    <w:p w:rsidR="00103550" w:rsidRPr="00103550" w:rsidRDefault="00D909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не являлся получателем</w:t>
      </w:r>
      <w:r w:rsidR="00103550" w:rsidRPr="00103550">
        <w:rPr>
          <w:rFonts w:ascii="Times New Roman" w:hAnsi="Times New Roman" w:cs="Times New Roman"/>
          <w:sz w:val="28"/>
          <w:szCs w:val="28"/>
        </w:rPr>
        <w:t>:</w:t>
      </w:r>
    </w:p>
    <w:p w:rsidR="00103550" w:rsidRPr="00103550" w:rsidRDefault="00103550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0">
        <w:rPr>
          <w:rFonts w:ascii="Times New Roman" w:hAnsi="Times New Roman" w:cs="Times New Roman"/>
          <w:sz w:val="28"/>
          <w:szCs w:val="28"/>
        </w:rPr>
        <w:t xml:space="preserve">а) гранта на создание и развитие </w:t>
      </w:r>
      <w:r w:rsidR="00D90929">
        <w:rPr>
          <w:rFonts w:ascii="Times New Roman" w:hAnsi="Times New Roman" w:cs="Times New Roman"/>
          <w:sz w:val="28"/>
          <w:szCs w:val="28"/>
        </w:rPr>
        <w:t>КФХ</w:t>
      </w:r>
      <w:r w:rsidRPr="00103550">
        <w:rPr>
          <w:rFonts w:ascii="Times New Roman" w:hAnsi="Times New Roman" w:cs="Times New Roman"/>
          <w:sz w:val="28"/>
          <w:szCs w:val="28"/>
        </w:rPr>
        <w:t>;</w:t>
      </w:r>
    </w:p>
    <w:p w:rsidR="00103550" w:rsidRPr="00103550" w:rsidRDefault="00103550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0">
        <w:rPr>
          <w:rFonts w:ascii="Times New Roman" w:hAnsi="Times New Roman" w:cs="Times New Roman"/>
          <w:sz w:val="28"/>
          <w:szCs w:val="28"/>
        </w:rPr>
        <w:t>б) гранта на развитие семейных животноводческих ферм;</w:t>
      </w:r>
    </w:p>
    <w:p w:rsidR="00103550" w:rsidRPr="00707011" w:rsidRDefault="00D909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9"/>
      <w:bookmarkEnd w:id="1"/>
      <w:r w:rsidRPr="00707011">
        <w:rPr>
          <w:rFonts w:ascii="Times New Roman" w:hAnsi="Times New Roman" w:cs="Times New Roman"/>
          <w:sz w:val="28"/>
          <w:szCs w:val="28"/>
        </w:rPr>
        <w:t>*</w:t>
      </w:r>
      <w:r w:rsidR="00A9314F">
        <w:rPr>
          <w:rFonts w:ascii="Times New Roman" w:hAnsi="Times New Roman" w:cs="Times New Roman"/>
          <w:sz w:val="28"/>
          <w:szCs w:val="28"/>
        </w:rPr>
        <w:t>в</w:t>
      </w:r>
      <w:r w:rsidR="00103550" w:rsidRPr="00707011">
        <w:rPr>
          <w:rFonts w:ascii="Times New Roman" w:hAnsi="Times New Roman" w:cs="Times New Roman"/>
          <w:sz w:val="28"/>
          <w:szCs w:val="28"/>
        </w:rPr>
        <w:t xml:space="preserve">) выплаты на содействие </w:t>
      </w:r>
      <w:proofErr w:type="spellStart"/>
      <w:r w:rsidR="00103550" w:rsidRPr="0070701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103550" w:rsidRPr="00707011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</w:t>
      </w:r>
      <w:r w:rsidRPr="00707011">
        <w:rPr>
          <w:rFonts w:ascii="Times New Roman" w:hAnsi="Times New Roman" w:cs="Times New Roman"/>
          <w:sz w:val="28"/>
          <w:szCs w:val="28"/>
        </w:rPr>
        <w:t>КФХ</w:t>
      </w:r>
      <w:r w:rsidR="00103550" w:rsidRPr="00707011">
        <w:rPr>
          <w:rFonts w:ascii="Times New Roman" w:hAnsi="Times New Roman" w:cs="Times New Roman"/>
          <w:sz w:val="28"/>
          <w:szCs w:val="28"/>
        </w:rPr>
        <w:t xml:space="preserve">, главой </w:t>
      </w:r>
      <w:proofErr w:type="gramStart"/>
      <w:r w:rsidR="00103550" w:rsidRPr="0070701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103550" w:rsidRPr="00707011">
        <w:rPr>
          <w:rFonts w:ascii="Times New Roman" w:hAnsi="Times New Roman" w:cs="Times New Roman"/>
          <w:sz w:val="28"/>
          <w:szCs w:val="28"/>
        </w:rPr>
        <w:t xml:space="preserve"> является заявитель;</w:t>
      </w:r>
    </w:p>
    <w:p w:rsidR="00103550" w:rsidRPr="00707011" w:rsidRDefault="00D909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0"/>
      <w:bookmarkEnd w:id="2"/>
      <w:r w:rsidRPr="00707011">
        <w:rPr>
          <w:rFonts w:ascii="Times New Roman" w:hAnsi="Times New Roman" w:cs="Times New Roman"/>
          <w:sz w:val="28"/>
          <w:szCs w:val="28"/>
        </w:rPr>
        <w:t>*</w:t>
      </w:r>
      <w:r w:rsidR="00A9314F">
        <w:rPr>
          <w:rFonts w:ascii="Times New Roman" w:hAnsi="Times New Roman" w:cs="Times New Roman"/>
          <w:sz w:val="28"/>
          <w:szCs w:val="28"/>
        </w:rPr>
        <w:t>г</w:t>
      </w:r>
      <w:r w:rsidR="00103550" w:rsidRPr="00707011">
        <w:rPr>
          <w:rFonts w:ascii="Times New Roman" w:hAnsi="Times New Roman" w:cs="Times New Roman"/>
          <w:sz w:val="28"/>
          <w:szCs w:val="28"/>
        </w:rPr>
        <w:t>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103550" w:rsidRPr="00D90929" w:rsidRDefault="00D909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29">
        <w:rPr>
          <w:rFonts w:ascii="Times New Roman" w:hAnsi="Times New Roman" w:cs="Times New Roman"/>
          <w:b/>
          <w:sz w:val="28"/>
          <w:szCs w:val="28"/>
        </w:rPr>
        <w:t>*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 xml:space="preserve">В случае, если указанные в </w:t>
      </w:r>
      <w:hyperlink w:anchor="Par269" w:history="1">
        <w:r w:rsidR="00103550" w:rsidRPr="00D90929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пунктах "в"</w:t>
        </w:r>
      </w:hyperlink>
      <w:r w:rsidR="00103550" w:rsidRPr="00D90929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w:anchor="Par270" w:history="1">
        <w:r w:rsidR="00103550" w:rsidRPr="00D90929">
          <w:rPr>
            <w:rFonts w:ascii="Times New Roman" w:hAnsi="Times New Roman" w:cs="Times New Roman"/>
            <w:b/>
            <w:color w:val="0000FF"/>
            <w:sz w:val="28"/>
            <w:szCs w:val="28"/>
          </w:rPr>
          <w:t>"г"</w:t>
        </w:r>
      </w:hyperlink>
      <w:r w:rsidR="00103550" w:rsidRPr="00D90929">
        <w:rPr>
          <w:rFonts w:ascii="Times New Roman" w:hAnsi="Times New Roman" w:cs="Times New Roman"/>
          <w:b/>
          <w:sz w:val="28"/>
          <w:szCs w:val="28"/>
        </w:rPr>
        <w:t xml:space="preserve"> единовременные выплаты заявитель получает для создания и развития хозяйства, и не допускает финансирования за счет указанных выплат одних и тех же затрат, то заявитель может подать заявку на участие в конкурс</w:t>
      </w:r>
      <w:r>
        <w:rPr>
          <w:rFonts w:ascii="Times New Roman" w:hAnsi="Times New Roman" w:cs="Times New Roman"/>
          <w:b/>
          <w:sz w:val="28"/>
          <w:szCs w:val="28"/>
        </w:rPr>
        <w:t>е по отбору начинающих фермеров.</w:t>
      </w:r>
    </w:p>
    <w:p w:rsidR="00103550" w:rsidRPr="00103550" w:rsidRDefault="00D909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3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является главой хозяйства, деятельность которого на дату подачи заявки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не превышает 24 месяцев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со дня его регистрации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и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 xml:space="preserve">зарегистрированного на </w:t>
      </w:r>
      <w:r w:rsidR="00351E5B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51E5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GoBack"/>
      <w:bookmarkEnd w:id="4"/>
      <w:r w:rsidRPr="00D90929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103550" w:rsidRPr="00103550">
        <w:rPr>
          <w:rFonts w:ascii="Times New Roman" w:hAnsi="Times New Roman" w:cs="Times New Roman"/>
          <w:sz w:val="28"/>
          <w:szCs w:val="28"/>
        </w:rPr>
        <w:t>, где подается заявка в конкурсную комиссию;</w:t>
      </w:r>
    </w:p>
    <w:p w:rsidR="00103550" w:rsidRPr="00103550" w:rsidRDefault="00D909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среднее специальное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или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высшее сельскохозяйственное образование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, или получил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по сельскохозяйственной специальности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, или имеет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трудовой стаж в сельском хозяйстве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не менее трех лет, или осуществляет ведение или совместное </w:t>
      </w:r>
      <w:r w:rsidR="00103550" w:rsidRPr="00D90929">
        <w:rPr>
          <w:rFonts w:ascii="Times New Roman" w:hAnsi="Times New Roman" w:cs="Times New Roman"/>
          <w:b/>
          <w:sz w:val="28"/>
          <w:szCs w:val="28"/>
        </w:rPr>
        <w:t>ведение личного подсобного хозяйства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в течение не менее трех лет;</w:t>
      </w:r>
    </w:p>
    <w:p w:rsidR="00103550" w:rsidRPr="00C26FCB" w:rsidRDefault="00C26FCB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6</w:t>
      </w:r>
      <w:r w:rsidR="00103550" w:rsidRPr="00C26FCB">
        <w:rPr>
          <w:rFonts w:ascii="Times New Roman" w:hAnsi="Times New Roman" w:cs="Times New Roman"/>
          <w:sz w:val="28"/>
          <w:szCs w:val="28"/>
        </w:rPr>
        <w:t xml:space="preserve">. </w:t>
      </w:r>
      <w:r w:rsidRPr="00C26FCB">
        <w:rPr>
          <w:rFonts w:ascii="Times New Roman" w:hAnsi="Times New Roman" w:cs="Times New Roman"/>
          <w:sz w:val="28"/>
          <w:szCs w:val="28"/>
        </w:rPr>
        <w:t>Хозяйство</w:t>
      </w:r>
      <w:r w:rsidR="00103550" w:rsidRPr="00C26FCB">
        <w:rPr>
          <w:rFonts w:ascii="Times New Roman" w:hAnsi="Times New Roman" w:cs="Times New Roman"/>
          <w:sz w:val="28"/>
          <w:szCs w:val="28"/>
        </w:rPr>
        <w:t xml:space="preserve">, главой которого является заявитель, подпадает под критерии </w:t>
      </w:r>
      <w:proofErr w:type="spellStart"/>
      <w:r w:rsidR="00103550" w:rsidRPr="00C26FCB">
        <w:rPr>
          <w:rFonts w:ascii="Times New Roman" w:hAnsi="Times New Roman" w:cs="Times New Roman"/>
          <w:b/>
          <w:sz w:val="28"/>
          <w:szCs w:val="28"/>
        </w:rPr>
        <w:t>микропредприятия</w:t>
      </w:r>
      <w:proofErr w:type="spellEnd"/>
      <w:r w:rsidR="00103550" w:rsidRPr="00C26FCB">
        <w:rPr>
          <w:rFonts w:ascii="Times New Roman" w:hAnsi="Times New Roman" w:cs="Times New Roman"/>
          <w:sz w:val="28"/>
          <w:szCs w:val="28"/>
        </w:rPr>
        <w:t xml:space="preserve">, установленные Федеральным </w:t>
      </w:r>
      <w:hyperlink r:id="rId7" w:history="1">
        <w:r w:rsidR="00103550" w:rsidRPr="00C26F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5DD">
        <w:rPr>
          <w:rFonts w:ascii="Times New Roman" w:hAnsi="Times New Roman" w:cs="Times New Roman"/>
          <w:sz w:val="28"/>
          <w:szCs w:val="28"/>
        </w:rPr>
        <w:br/>
      </w:r>
      <w:r w:rsidR="00103550" w:rsidRPr="00C26FCB">
        <w:rPr>
          <w:rFonts w:ascii="Times New Roman" w:hAnsi="Times New Roman" w:cs="Times New Roman"/>
          <w:sz w:val="28"/>
          <w:szCs w:val="28"/>
        </w:rPr>
        <w:t xml:space="preserve">от 24 июля 2007 г. </w:t>
      </w:r>
      <w:r w:rsidRPr="00C26FCB">
        <w:rPr>
          <w:rFonts w:ascii="Times New Roman" w:hAnsi="Times New Roman" w:cs="Times New Roman"/>
          <w:sz w:val="28"/>
          <w:szCs w:val="28"/>
        </w:rPr>
        <w:t>№</w:t>
      </w:r>
      <w:r w:rsidR="00103550" w:rsidRPr="00C26FCB">
        <w:rPr>
          <w:rFonts w:ascii="Times New Roman" w:hAnsi="Times New Roman" w:cs="Times New Roman"/>
          <w:sz w:val="28"/>
          <w:szCs w:val="28"/>
        </w:rPr>
        <w:t xml:space="preserve"> 209-ФЗ </w:t>
      </w:r>
      <w:r w:rsidRPr="00C26FCB">
        <w:rPr>
          <w:rFonts w:ascii="Times New Roman" w:hAnsi="Times New Roman" w:cs="Times New Roman"/>
          <w:sz w:val="28"/>
          <w:szCs w:val="28"/>
        </w:rPr>
        <w:t>«</w:t>
      </w:r>
      <w:r w:rsidR="00103550" w:rsidRPr="00C26FC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</w:t>
      </w:r>
      <w:r w:rsidRPr="00C26FCB">
        <w:rPr>
          <w:rFonts w:ascii="Times New Roman" w:hAnsi="Times New Roman" w:cs="Times New Roman"/>
          <w:sz w:val="28"/>
          <w:szCs w:val="28"/>
        </w:rPr>
        <w:t>ельства в Российской Федерации».</w:t>
      </w:r>
    </w:p>
    <w:p w:rsidR="00103550" w:rsidRPr="00103550" w:rsidRDefault="00C26FCB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C26FCB">
        <w:rPr>
          <w:rFonts w:ascii="Times New Roman" w:hAnsi="Times New Roman" w:cs="Times New Roman"/>
          <w:b/>
          <w:sz w:val="28"/>
          <w:szCs w:val="28"/>
        </w:rPr>
        <w:t xml:space="preserve">имеет </w:t>
      </w:r>
      <w:r w:rsidRPr="00C26FCB">
        <w:rPr>
          <w:rFonts w:ascii="Times New Roman" w:hAnsi="Times New Roman" w:cs="Times New Roman"/>
          <w:b/>
          <w:sz w:val="28"/>
          <w:szCs w:val="28"/>
        </w:rPr>
        <w:t>бизнес-план</w:t>
      </w:r>
      <w:r w:rsidRPr="00103550">
        <w:rPr>
          <w:rFonts w:ascii="Times New Roman" w:hAnsi="Times New Roman" w:cs="Times New Roman"/>
          <w:sz w:val="28"/>
          <w:szCs w:val="28"/>
        </w:rPr>
        <w:t xml:space="preserve">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по созданию и развитию хозяйства по </w:t>
      </w:r>
      <w:r w:rsidR="00103550" w:rsidRPr="0010355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деятельности (отрасли), определенной программой, </w:t>
      </w:r>
      <w:r w:rsidR="00103550" w:rsidRPr="009C78AA">
        <w:rPr>
          <w:rFonts w:ascii="Times New Roman" w:hAnsi="Times New Roman" w:cs="Times New Roman"/>
          <w:b/>
          <w:sz w:val="28"/>
          <w:szCs w:val="28"/>
        </w:rPr>
        <w:t>увеличению объема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продукции.</w:t>
      </w:r>
    </w:p>
    <w:p w:rsidR="00103550" w:rsidRPr="00103550" w:rsidRDefault="00C26FCB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03550" w:rsidRPr="00C26FCB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="006308D0">
        <w:rPr>
          <w:rFonts w:ascii="Times New Roman" w:hAnsi="Times New Roman" w:cs="Times New Roman"/>
          <w:sz w:val="28"/>
          <w:szCs w:val="28"/>
        </w:rPr>
        <w:t xml:space="preserve">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03550" w:rsidRPr="00C26FCB">
        <w:rPr>
          <w:rFonts w:ascii="Times New Roman" w:hAnsi="Times New Roman" w:cs="Times New Roman"/>
          <w:b/>
          <w:sz w:val="28"/>
          <w:szCs w:val="28"/>
        </w:rPr>
        <w:t>наименований приобретаемого имущества, выполняемых работ, оказываемых услуг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, </w:t>
      </w:r>
      <w:r w:rsidR="00103550" w:rsidRPr="00C26FCB">
        <w:rPr>
          <w:rFonts w:ascii="Times New Roman" w:hAnsi="Times New Roman" w:cs="Times New Roman"/>
          <w:b/>
          <w:sz w:val="28"/>
          <w:szCs w:val="28"/>
        </w:rPr>
        <w:t>их количества, цены, источников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3550" w:rsidRPr="00103550" w:rsidRDefault="00C26FCB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хозяйства обязуется </w:t>
      </w:r>
      <w:r w:rsidR="00103550" w:rsidRPr="001B14F9">
        <w:rPr>
          <w:rFonts w:ascii="Times New Roman" w:hAnsi="Times New Roman" w:cs="Times New Roman"/>
          <w:b/>
          <w:sz w:val="28"/>
          <w:szCs w:val="28"/>
        </w:rPr>
        <w:t xml:space="preserve">оплачивать за счет собственных средств не менее 10%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стоимости каждого наименования </w:t>
      </w:r>
      <w:r w:rsidR="001B14F9" w:rsidRPr="001B14F9">
        <w:rPr>
          <w:rFonts w:ascii="Times New Roman" w:hAnsi="Times New Roman" w:cs="Times New Roman"/>
          <w:sz w:val="28"/>
          <w:szCs w:val="28"/>
        </w:rPr>
        <w:t>приобретаемого имущества, выполняемых работ, оказываемых услуг</w:t>
      </w:r>
      <w:r w:rsidR="00103550" w:rsidRPr="00103550">
        <w:rPr>
          <w:rFonts w:ascii="Times New Roman" w:hAnsi="Times New Roman" w:cs="Times New Roman"/>
          <w:sz w:val="28"/>
          <w:szCs w:val="28"/>
        </w:rPr>
        <w:t>, указанных в Плане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1B14F9">
        <w:rPr>
          <w:rFonts w:ascii="Times New Roman" w:hAnsi="Times New Roman" w:cs="Times New Roman"/>
          <w:b/>
          <w:sz w:val="28"/>
          <w:szCs w:val="28"/>
        </w:rPr>
        <w:t xml:space="preserve">(не менее </w:t>
      </w:r>
      <w:r w:rsidR="001B14F9" w:rsidRPr="001B14F9">
        <w:rPr>
          <w:rFonts w:ascii="Times New Roman" w:hAnsi="Times New Roman" w:cs="Times New Roman"/>
          <w:b/>
          <w:sz w:val="28"/>
          <w:szCs w:val="28"/>
        </w:rPr>
        <w:t>11,12% от суммы гранта</w:t>
      </w:r>
      <w:r w:rsidR="001B14F9">
        <w:rPr>
          <w:rFonts w:ascii="Times New Roman" w:hAnsi="Times New Roman" w:cs="Times New Roman"/>
          <w:sz w:val="28"/>
          <w:szCs w:val="28"/>
        </w:rPr>
        <w:t>).</w:t>
      </w:r>
    </w:p>
    <w:p w:rsidR="00103550" w:rsidRPr="00103550" w:rsidRDefault="001B14F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хозяйства обязуется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</w:t>
      </w:r>
      <w:r w:rsidR="00A03F29" w:rsidRPr="00103550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103550" w:rsidRPr="00103550">
        <w:rPr>
          <w:rFonts w:ascii="Times New Roman" w:hAnsi="Times New Roman" w:cs="Times New Roman"/>
          <w:sz w:val="28"/>
          <w:szCs w:val="28"/>
        </w:rPr>
        <w:t>и</w:t>
      </w:r>
      <w:r w:rsidR="00A03F29">
        <w:rPr>
          <w:rFonts w:ascii="Times New Roman" w:hAnsi="Times New Roman" w:cs="Times New Roman"/>
          <w:sz w:val="28"/>
          <w:szCs w:val="28"/>
        </w:rPr>
        <w:t xml:space="preserve"> единовременную </w:t>
      </w:r>
      <w:r w:rsidR="00A03F29" w:rsidRPr="0010355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в течение 1</w:t>
      </w:r>
      <w:r w:rsidR="00707011">
        <w:rPr>
          <w:rFonts w:ascii="Times New Roman" w:hAnsi="Times New Roman" w:cs="Times New Roman"/>
          <w:b/>
          <w:sz w:val="28"/>
          <w:szCs w:val="28"/>
        </w:rPr>
        <w:t>8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со дня поступления средств на его счет и использовать имущество, закупаемое за счет </w:t>
      </w:r>
      <w:r w:rsidR="00A03F29" w:rsidRPr="00103550">
        <w:rPr>
          <w:rFonts w:ascii="Times New Roman" w:hAnsi="Times New Roman" w:cs="Times New Roman"/>
          <w:sz w:val="28"/>
          <w:szCs w:val="28"/>
        </w:rPr>
        <w:t>гранта</w:t>
      </w:r>
      <w:r w:rsidR="00103550" w:rsidRPr="00103550">
        <w:rPr>
          <w:rFonts w:ascii="Times New Roman" w:hAnsi="Times New Roman" w:cs="Times New Roman"/>
          <w:sz w:val="28"/>
          <w:szCs w:val="28"/>
        </w:rPr>
        <w:t>, искл</w:t>
      </w:r>
      <w:r w:rsidR="00A03F29">
        <w:rPr>
          <w:rFonts w:ascii="Times New Roman" w:hAnsi="Times New Roman" w:cs="Times New Roman"/>
          <w:sz w:val="28"/>
          <w:szCs w:val="28"/>
        </w:rPr>
        <w:t>ючительно на развитие хозяйства.</w:t>
      </w:r>
    </w:p>
    <w:p w:rsidR="00103550" w:rsidRDefault="00A03F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создание не менее одного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</w:t>
      </w:r>
      <w:r w:rsidR="009C78AA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постоянного рабочего места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на кажды</w:t>
      </w:r>
      <w:r w:rsidR="009C78AA">
        <w:rPr>
          <w:rFonts w:ascii="Times New Roman" w:hAnsi="Times New Roman" w:cs="Times New Roman"/>
          <w:b/>
          <w:sz w:val="28"/>
          <w:szCs w:val="28"/>
        </w:rPr>
        <w:t>й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8AA">
        <w:rPr>
          <w:rFonts w:ascii="Times New Roman" w:hAnsi="Times New Roman" w:cs="Times New Roman"/>
          <w:b/>
          <w:sz w:val="28"/>
          <w:szCs w:val="28"/>
        </w:rPr>
        <w:t>1 млн.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</w:t>
      </w:r>
      <w:r w:rsidRPr="00103550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8AA" w:rsidRPr="00103550" w:rsidRDefault="009C78AA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Заявитель обязуется </w:t>
      </w:r>
      <w:r w:rsidRPr="009C78AA"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созданные новые постоянные </w:t>
      </w:r>
      <w:r w:rsidRPr="009C78AA">
        <w:rPr>
          <w:rFonts w:ascii="Times New Roman" w:hAnsi="Times New Roman" w:cs="Times New Roman"/>
          <w:b/>
          <w:sz w:val="28"/>
          <w:szCs w:val="28"/>
        </w:rPr>
        <w:t>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9C78AA">
        <w:rPr>
          <w:rFonts w:ascii="Times New Roman" w:hAnsi="Times New Roman" w:cs="Times New Roman"/>
          <w:b/>
          <w:sz w:val="28"/>
          <w:szCs w:val="28"/>
        </w:rPr>
        <w:t>не менее 5 лет</w:t>
      </w:r>
      <w:r>
        <w:rPr>
          <w:rFonts w:ascii="Times New Roman" w:hAnsi="Times New Roman" w:cs="Times New Roman"/>
          <w:sz w:val="28"/>
          <w:szCs w:val="28"/>
        </w:rPr>
        <w:t xml:space="preserve"> с даты получения Гранта</w:t>
      </w:r>
    </w:p>
    <w:p w:rsidR="00103550" w:rsidRPr="00103550" w:rsidRDefault="00A03F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8AA">
        <w:rPr>
          <w:rFonts w:ascii="Times New Roman" w:hAnsi="Times New Roman" w:cs="Times New Roman"/>
          <w:sz w:val="28"/>
          <w:szCs w:val="28"/>
        </w:rPr>
        <w:t>3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заключил договоры (предварительные договоры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) о реализации сельскохозяйственной продукции на сумму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более 30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550" w:rsidRDefault="00A03F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8AA">
        <w:rPr>
          <w:rFonts w:ascii="Times New Roman" w:hAnsi="Times New Roman" w:cs="Times New Roman"/>
          <w:sz w:val="28"/>
          <w:szCs w:val="28"/>
        </w:rPr>
        <w:t>4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осуществлять деятельность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>в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 xml:space="preserve">течение не менее </w:t>
      </w:r>
      <w:r w:rsidR="009C78AA">
        <w:rPr>
          <w:rFonts w:ascii="Times New Roman" w:hAnsi="Times New Roman" w:cs="Times New Roman"/>
          <w:b/>
          <w:sz w:val="28"/>
          <w:szCs w:val="28"/>
        </w:rPr>
        <w:t>5</w:t>
      </w:r>
      <w:r w:rsidR="00103550" w:rsidRPr="00A03F2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Pr="00103550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8AA" w:rsidRDefault="009C78AA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Заявитель постоянно проживает или обязуется переехать на постоянное место жительства в муниципальное образование по месту нахождения и регистрации крестьянского (фермерского) хозяйства, главой которого он является.</w:t>
      </w:r>
    </w:p>
    <w:p w:rsidR="009C78AA" w:rsidRPr="00103550" w:rsidRDefault="009C78AA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Созданное фермерское хозяйство является единственным местом трудоустройства заявителя в течение не менее 5 лет с даты получения Гранта.</w:t>
      </w:r>
    </w:p>
    <w:p w:rsidR="00103550" w:rsidRDefault="00A03F2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8AA">
        <w:rPr>
          <w:rFonts w:ascii="Times New Roman" w:hAnsi="Times New Roman" w:cs="Times New Roman"/>
          <w:sz w:val="28"/>
          <w:szCs w:val="28"/>
        </w:rPr>
        <w:t>7</w:t>
      </w:r>
      <w:r w:rsidR="00103550" w:rsidRPr="00103550">
        <w:rPr>
          <w:rFonts w:ascii="Times New Roman" w:hAnsi="Times New Roman" w:cs="Times New Roman"/>
          <w:sz w:val="28"/>
          <w:szCs w:val="28"/>
        </w:rPr>
        <w:t xml:space="preserve">. </w:t>
      </w:r>
      <w:r w:rsidRPr="0010355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03550" w:rsidRPr="00103550">
        <w:rPr>
          <w:rFonts w:ascii="Times New Roman" w:hAnsi="Times New Roman" w:cs="Times New Roman"/>
          <w:sz w:val="28"/>
          <w:szCs w:val="28"/>
        </w:rPr>
        <w:t>соглашается на передачу и обработку его персональных данных в соответствии с законодательством Российской Федерации.</w:t>
      </w:r>
    </w:p>
    <w:p w:rsidR="00700109" w:rsidRDefault="0070010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8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Отсутствие задолженности по налоговым и иным обязательным платежам</w:t>
      </w:r>
      <w:r w:rsidRPr="00BE4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бюджеты бюджетной системы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0109" w:rsidRDefault="00700109" w:rsidP="009C78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C7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00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Отсутствие стадии реорганизации, ликвидации, банкротства,</w:t>
      </w:r>
      <w:r w:rsidRPr="00BE4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факта приостановления деятельности Фермерского хозяйства в установленном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</w:t>
      </w:r>
      <w:r w:rsidRPr="00BE4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</w:p>
    <w:sectPr w:rsidR="00700109" w:rsidSect="009C78A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D7" w:rsidRDefault="005678D7" w:rsidP="005248E6">
      <w:pPr>
        <w:spacing w:after="0" w:line="240" w:lineRule="auto"/>
      </w:pPr>
      <w:r>
        <w:separator/>
      </w:r>
    </w:p>
  </w:endnote>
  <w:endnote w:type="continuationSeparator" w:id="0">
    <w:p w:rsidR="005678D7" w:rsidRDefault="005678D7" w:rsidP="005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D7" w:rsidRDefault="005678D7" w:rsidP="005248E6">
      <w:pPr>
        <w:spacing w:after="0" w:line="240" w:lineRule="auto"/>
      </w:pPr>
      <w:r>
        <w:separator/>
      </w:r>
    </w:p>
  </w:footnote>
  <w:footnote w:type="continuationSeparator" w:id="0">
    <w:p w:rsidR="005678D7" w:rsidRDefault="005678D7" w:rsidP="0052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16294"/>
      <w:docPartObj>
        <w:docPartGallery w:val="Page Numbers (Top of Page)"/>
        <w:docPartUnique/>
      </w:docPartObj>
    </w:sdtPr>
    <w:sdtEndPr/>
    <w:sdtContent>
      <w:p w:rsidR="005248E6" w:rsidRDefault="005248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5B">
          <w:rPr>
            <w:noProof/>
          </w:rPr>
          <w:t>2</w:t>
        </w:r>
        <w:r>
          <w:fldChar w:fldCharType="end"/>
        </w:r>
      </w:p>
    </w:sdtContent>
  </w:sdt>
  <w:p w:rsidR="005248E6" w:rsidRDefault="00524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43"/>
    <w:rsid w:val="00025317"/>
    <w:rsid w:val="00044A98"/>
    <w:rsid w:val="00103550"/>
    <w:rsid w:val="001675DD"/>
    <w:rsid w:val="001B14F9"/>
    <w:rsid w:val="001F7126"/>
    <w:rsid w:val="002079EF"/>
    <w:rsid w:val="002649A0"/>
    <w:rsid w:val="00292704"/>
    <w:rsid w:val="00351E5B"/>
    <w:rsid w:val="003D2643"/>
    <w:rsid w:val="005248E6"/>
    <w:rsid w:val="005678D7"/>
    <w:rsid w:val="006308D0"/>
    <w:rsid w:val="00654DA2"/>
    <w:rsid w:val="00700109"/>
    <w:rsid w:val="00707011"/>
    <w:rsid w:val="0071458E"/>
    <w:rsid w:val="0084442B"/>
    <w:rsid w:val="008B3AC6"/>
    <w:rsid w:val="008D4457"/>
    <w:rsid w:val="00911318"/>
    <w:rsid w:val="009C78AA"/>
    <w:rsid w:val="00A03F29"/>
    <w:rsid w:val="00A9314F"/>
    <w:rsid w:val="00C26FCB"/>
    <w:rsid w:val="00D33552"/>
    <w:rsid w:val="00D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E6"/>
  </w:style>
  <w:style w:type="paragraph" w:styleId="a5">
    <w:name w:val="footer"/>
    <w:basedOn w:val="a"/>
    <w:link w:val="a6"/>
    <w:uiPriority w:val="99"/>
    <w:unhideWhenUsed/>
    <w:rsid w:val="0052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E6"/>
  </w:style>
  <w:style w:type="paragraph" w:styleId="a5">
    <w:name w:val="footer"/>
    <w:basedOn w:val="a"/>
    <w:link w:val="a6"/>
    <w:uiPriority w:val="99"/>
    <w:unhideWhenUsed/>
    <w:rsid w:val="0052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DB362FED87982A98304EB0EB330A2064F84C7BE1966C4C0FBF50BEFX5c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Челяева Антонина Анатольевна</dc:creator>
  <cp:lastModifiedBy>Камышева Татьяна Александровна</cp:lastModifiedBy>
  <cp:revision>5</cp:revision>
  <dcterms:created xsi:type="dcterms:W3CDTF">2018-01-30T01:28:00Z</dcterms:created>
  <dcterms:modified xsi:type="dcterms:W3CDTF">2018-01-30T02:00:00Z</dcterms:modified>
</cp:coreProperties>
</file>